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44" w:rsidRPr="00360744" w:rsidRDefault="00360744" w:rsidP="00360744">
      <w:pPr>
        <w:shd w:val="clear" w:color="auto" w:fill="FFFFFF"/>
        <w:spacing w:line="374" w:lineRule="exact"/>
        <w:ind w:left="886"/>
        <w:jc w:val="center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Министерство образования рссиублики Калмыкия</w:t>
      </w:r>
    </w:p>
    <w:p w:rsidR="00360744" w:rsidRPr="00360744" w:rsidRDefault="00360744" w:rsidP="00360744">
      <w:pPr>
        <w:shd w:val="clear" w:color="auto" w:fill="FFFFFF"/>
        <w:spacing w:line="374" w:lineRule="exact"/>
        <w:ind w:left="893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Отдел образования администрации Ики-Бурульского РМО</w:t>
      </w:r>
    </w:p>
    <w:p w:rsidR="00360744" w:rsidRDefault="00360744" w:rsidP="00360744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МБОУ «Оргакинская СОШ имсни Э. Чоноскаева»</w:t>
      </w:r>
    </w:p>
    <w:p w:rsidR="00360744" w:rsidRDefault="00360744" w:rsidP="00360744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360744" w:rsidRDefault="00360744" w:rsidP="00360744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360744" w:rsidRDefault="00360744" w:rsidP="00360744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360744" w:rsidRPr="00360744" w:rsidRDefault="00360744" w:rsidP="00360744">
      <w:pPr>
        <w:shd w:val="clear" w:color="auto" w:fill="FFFFFF"/>
        <w:spacing w:after="0" w:line="374" w:lineRule="exact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360744" w:rsidRPr="00360744" w:rsidRDefault="00360744" w:rsidP="00360744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</w:rPr>
        <w:t>Рассмотрено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</w:rPr>
        <w:t>Согласовано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</w:rPr>
        <w:t>Утверждаю</w:t>
      </w:r>
    </w:p>
    <w:p w:rsidR="00360744" w:rsidRPr="00360744" w:rsidRDefault="00360744" w:rsidP="00360744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 заседании МО  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t>замдиректора по УР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t>лиректор школы</w:t>
      </w:r>
    </w:p>
    <w:p w:rsidR="00360744" w:rsidRPr="00360744" w:rsidRDefault="00360744" w:rsidP="00360744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руководитель МО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Володькина И.С.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t>Олюшева Т.Э</w:t>
      </w:r>
      <w:r w:rsidRPr="003607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3607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</w:p>
    <w:p w:rsidR="00360744" w:rsidRPr="00360744" w:rsidRDefault="00360744" w:rsidP="00360744">
      <w:pPr>
        <w:shd w:val="clear" w:color="auto" w:fill="FFFFFF"/>
        <w:tabs>
          <w:tab w:val="right" w:pos="5285"/>
          <w:tab w:val="left" w:pos="6574"/>
        </w:tabs>
        <w:spacing w:line="310" w:lineRule="exact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______________                    _______________               ______________</w:t>
      </w:r>
    </w:p>
    <w:p w:rsidR="00360744" w:rsidRPr="00360744" w:rsidRDefault="00360744" w:rsidP="00360744">
      <w:pPr>
        <w:shd w:val="clear" w:color="auto" w:fill="FFFFFF"/>
        <w:tabs>
          <w:tab w:val="right" w:pos="5285"/>
          <w:tab w:val="left" w:pos="6574"/>
        </w:tabs>
        <w:spacing w:line="310" w:lineRule="exact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 xml:space="preserve">                             </w:t>
      </w:r>
    </w:p>
    <w:p w:rsidR="00360744" w:rsidRPr="00360744" w:rsidRDefault="00360744" w:rsidP="00360744">
      <w:pPr>
        <w:spacing w:after="1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6"/>
          <w:sz w:val="24"/>
          <w:szCs w:val="24"/>
        </w:rPr>
      </w:pPr>
    </w:p>
    <w:p w:rsidR="00360744" w:rsidRPr="00360744" w:rsidRDefault="00360744" w:rsidP="00360744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</w:t>
      </w:r>
    </w:p>
    <w:p w:rsidR="00360744" w:rsidRPr="00D05601" w:rsidRDefault="00360744" w:rsidP="00360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0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5601">
        <w:rPr>
          <w:rFonts w:ascii="Times New Roman" w:hAnsi="Times New Roman" w:cs="Times New Roman"/>
          <w:sz w:val="32"/>
          <w:szCs w:val="32"/>
        </w:rPr>
        <w:t xml:space="preserve">Рабочая программа по внеурочной деятельности </w:t>
      </w:r>
    </w:p>
    <w:p w:rsidR="00360744" w:rsidRPr="00360744" w:rsidRDefault="00360744" w:rsidP="0036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44">
        <w:rPr>
          <w:rFonts w:ascii="Times New Roman" w:hAnsi="Times New Roman" w:cs="Times New Roman"/>
          <w:sz w:val="24"/>
          <w:szCs w:val="24"/>
        </w:rPr>
        <w:t xml:space="preserve">  </w:t>
      </w:r>
      <w:r w:rsidR="00D05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44" w:rsidRPr="00D05601" w:rsidRDefault="00360744" w:rsidP="003607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601">
        <w:rPr>
          <w:rFonts w:ascii="Times New Roman" w:hAnsi="Times New Roman" w:cs="Times New Roman"/>
          <w:sz w:val="36"/>
          <w:szCs w:val="36"/>
        </w:rPr>
        <w:t>«</w:t>
      </w:r>
      <w:r w:rsidR="00D05601" w:rsidRPr="00D05601">
        <w:rPr>
          <w:rFonts w:ascii="Times New Roman" w:hAnsi="Times New Roman" w:cs="Times New Roman"/>
          <w:sz w:val="36"/>
          <w:szCs w:val="36"/>
        </w:rPr>
        <w:t>ЧТЕНИЕ С УВЛЕЧЕНИЕМ</w:t>
      </w:r>
      <w:r w:rsidRPr="00D05601">
        <w:rPr>
          <w:rFonts w:ascii="Times New Roman" w:hAnsi="Times New Roman" w:cs="Times New Roman"/>
          <w:sz w:val="36"/>
          <w:szCs w:val="36"/>
        </w:rPr>
        <w:t>»</w:t>
      </w:r>
    </w:p>
    <w:p w:rsidR="00360744" w:rsidRPr="00D05601" w:rsidRDefault="00D05601" w:rsidP="00360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601">
        <w:rPr>
          <w:rFonts w:ascii="Times New Roman" w:hAnsi="Times New Roman" w:cs="Times New Roman"/>
          <w:sz w:val="28"/>
          <w:szCs w:val="28"/>
        </w:rPr>
        <w:t>для 2 класса</w:t>
      </w:r>
    </w:p>
    <w:p w:rsidR="00360744" w:rsidRPr="00360744" w:rsidRDefault="00360744" w:rsidP="00360744">
      <w:pPr>
        <w:shd w:val="clear" w:color="auto" w:fill="FFFFFF"/>
        <w:ind w:left="3119" w:right="1814"/>
        <w:jc w:val="center"/>
        <w:rPr>
          <w:rFonts w:ascii="Times New Roman" w:hAnsi="Times New Roman" w:cs="Times New Roman"/>
          <w:sz w:val="24"/>
          <w:szCs w:val="24"/>
        </w:rPr>
      </w:pPr>
    </w:p>
    <w:p w:rsidR="00360744" w:rsidRPr="00D05601" w:rsidRDefault="00D05601" w:rsidP="00360744">
      <w:pPr>
        <w:shd w:val="clear" w:color="auto" w:fill="FFFFFF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8"/>
          <w:szCs w:val="28"/>
        </w:rPr>
      </w:pP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 xml:space="preserve"> 2022</w:t>
      </w:r>
      <w:r w:rsidR="00360744"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>-202</w:t>
      </w: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>3</w:t>
      </w:r>
      <w:r w:rsidR="00360744"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 xml:space="preserve"> учебный год</w:t>
      </w:r>
    </w:p>
    <w:p w:rsidR="00360744" w:rsidRPr="00360744" w:rsidRDefault="00360744" w:rsidP="00360744">
      <w:pPr>
        <w:shd w:val="clear" w:color="auto" w:fill="FFFFFF"/>
        <w:spacing w:before="396"/>
        <w:ind w:left="331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360744" w:rsidRPr="00360744" w:rsidRDefault="00360744" w:rsidP="00360744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360744" w:rsidRPr="00360744" w:rsidRDefault="00360744" w:rsidP="00360744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360744" w:rsidRPr="00360744" w:rsidRDefault="00360744" w:rsidP="00360744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360744" w:rsidRPr="00360744" w:rsidRDefault="00360744" w:rsidP="00360744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360744" w:rsidRPr="00D05601" w:rsidRDefault="00D05601" w:rsidP="00360744">
      <w:pPr>
        <w:shd w:val="clear" w:color="auto" w:fill="FFFFFF"/>
        <w:spacing w:before="396"/>
        <w:ind w:left="3319"/>
        <w:rPr>
          <w:rFonts w:ascii="Times New Roman" w:hAnsi="Times New Roman" w:cs="Times New Roman"/>
          <w:sz w:val="28"/>
          <w:szCs w:val="28"/>
        </w:rPr>
      </w:pP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>п. Оргакин, 2022</w:t>
      </w:r>
      <w:r w:rsidR="00360744"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 xml:space="preserve"> г.</w:t>
      </w:r>
    </w:p>
    <w:p w:rsidR="00360744" w:rsidRPr="005A7749" w:rsidRDefault="00360744" w:rsidP="005A7749">
      <w:pPr>
        <w:autoSpaceDN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2B" w:rsidRPr="00C0642B" w:rsidRDefault="00C0642B" w:rsidP="005D4B7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82718" w:rsidRDefault="009F2E2F" w:rsidP="005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</w:t>
      </w:r>
      <w:r w:rsidR="00E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внеурочной деятельности </w:t>
      </w:r>
      <w:r w:rsidR="00570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интегрированного курса «Чтение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увлечением» составлена в соответствии с Федеральным государственным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D6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стандартом  начального</w:t>
      </w:r>
      <w:r w:rsidR="0081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</w:t>
      </w:r>
      <w:proofErr w:type="gramStart"/>
      <w:r w:rsidR="00812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81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F8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образования и науки Российской Федерации от 06.10.2009 № 373),</w:t>
      </w:r>
    </w:p>
    <w:p w:rsidR="000D4244" w:rsidRDefault="00F82718" w:rsidP="005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</w:t>
      </w:r>
      <w:r w:rsidR="000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Российской Федерации от 12.05.2011г. «Об организации внеурочной деятельности при введении ФГОС ОО».</w:t>
      </w:r>
    </w:p>
    <w:p w:rsidR="002A66AC" w:rsidRPr="002A66AC" w:rsidRDefault="002A51B1" w:rsidP="005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</w:t>
      </w:r>
      <w:r w:rsidR="000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</w:t>
      </w:r>
      <w:proofErr w:type="spellStart"/>
      <w:r w:rsidR="000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теллектуального</w:t>
      </w:r>
      <w:proofErr w:type="spellEnd"/>
      <w:r w:rsidR="00E3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для 2 класса составлена на основе авто</w:t>
      </w:r>
      <w:r w:rsidR="0057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программы М.В.Буряк, </w:t>
      </w:r>
      <w:proofErr w:type="spellStart"/>
      <w:r w:rsidR="00570F2E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Е.Н.Карышева</w:t>
      </w:r>
      <w:proofErr w:type="spellEnd"/>
      <w:r w:rsidR="0057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</w:t>
      </w:r>
      <w:r w:rsidR="002A66AC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увлечением</w:t>
      </w:r>
      <w:r w:rsidR="00C42414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Рабочая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42414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курса внеурочной деятельности:</w:t>
      </w:r>
      <w:r w:rsidR="0057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 / под ред. М.В.Буряк, </w:t>
      </w:r>
      <w:proofErr w:type="spellStart"/>
      <w:r w:rsidR="00570F2E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Е.Н.Карышева</w:t>
      </w:r>
      <w:proofErr w:type="spellEnd"/>
      <w:r w:rsidR="002A66AC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2A66AC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C42414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proofErr w:type="spellEnd"/>
      <w:r w:rsidR="00C42414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6AC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B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C42414"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(Учение с увлечением)</w:t>
      </w:r>
      <w:r w:rsidR="002A66AC"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6AC" w:rsidRDefault="002A66AC" w:rsidP="005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9D" w:rsidRPr="002A66AC" w:rsidRDefault="0001369D" w:rsidP="005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2B" w:rsidRPr="00570F2E" w:rsidRDefault="00791201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</w:t>
      </w:r>
      <w:r w:rsidR="00570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альность </w:t>
      </w:r>
      <w:r w:rsidR="0057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обуславливается потребностью  общества в развитии духовно-нравственных, эстетических качеств личности человека; формировании социально-активной творческой личности</w:t>
      </w:r>
      <w:r w:rsidR="0084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способной понимать общечеловеческие ценности с помощью произведений природоведческого характера. Данный курс способствует формированию читательской компетентности второклассников, развивает их образное мышление, обогащает речь.</w:t>
      </w:r>
    </w:p>
    <w:p w:rsidR="0001369D" w:rsidRPr="00234A81" w:rsidRDefault="0001369D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201" w:rsidRDefault="00DE3F11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C7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C0642B" w:rsidRPr="002A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1208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4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интереса у обучающихся к произведениям природоведческого характера, понимания идейного содержания сказок, рассказов о природе, оценивание поступков героев и событий;</w:t>
      </w:r>
    </w:p>
    <w:p w:rsidR="008426E8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4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познавательного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урокам литературного чтения, окружающего мира и русского языка через задания творческого и занимательного характера;</w:t>
      </w:r>
    </w:p>
    <w:p w:rsidR="007F5FAE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и языкового развития обучающихся посредством изучения произведений о природе;</w:t>
      </w:r>
    </w:p>
    <w:p w:rsidR="007F5FAE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:rsidR="007F5FAE" w:rsidRDefault="007F5FA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7F5FAE" w:rsidRP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чтения </w:t>
      </w:r>
      <w:proofErr w:type="gramStart"/>
      <w:r w:rsidRPr="007F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чтения младших школьников, развивать их устойчивый и осознанный интерес к чтению рассказов и сказок о природе;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детской книгой как явлением культуры;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читательские умения, расширять читательский кругозор;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читательской культуры;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информационной культуры обучающихся через </w:t>
      </w:r>
      <w:r w:rsidR="00B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заданий работы с текстами;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литературно-творческие способности второклассников;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устную и письменную речь младших школьников;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коммуникативные навыки;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:rsidR="00BF44CC" w:rsidRPr="007F5FAE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ребенка к рассуждению и поиску.</w:t>
      </w:r>
    </w:p>
    <w:p w:rsidR="00BF44CC" w:rsidRDefault="00BF44C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4CC" w:rsidRPr="00BF44CC" w:rsidRDefault="00BF44C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Особенностями </w:t>
      </w:r>
      <w:r w:rsidRPr="00B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являются занимательность изложения программы либо по содержанию, либо по форме, где в процессе воспитания и привития интереса к чтению осуществляется комплексное </w:t>
      </w:r>
      <w:r w:rsidR="003F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интеллектуальную и эмоциональную сферы ребенка.</w:t>
      </w:r>
      <w:proofErr w:type="gramEnd"/>
    </w:p>
    <w:p w:rsidR="009261A6" w:rsidRDefault="009261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42B" w:rsidRDefault="003F26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C0642B" w:rsidRPr="00926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  <w:r w:rsidR="00AD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F11"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</w:t>
      </w:r>
      <w:r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омбинированные занятия, которые состоят из теоретической и практической частей, причем большее количество времени занимает практическая часть.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проведении занятий используется три формы работы:</w:t>
      </w:r>
    </w:p>
    <w:p w:rsidR="003F2620" w:rsidRDefault="003F2620" w:rsidP="005A7749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демонстрационная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r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огда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учающиеся слушают объяснения педагога и наблюдают за демонстрационным экраном;</w:t>
      </w:r>
    </w:p>
    <w:p w:rsidR="003F2620" w:rsidRDefault="003F2620" w:rsidP="005A7749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фронтальная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обучающиеся одновременно работают под управлением педагога;</w:t>
      </w:r>
    </w:p>
    <w:p w:rsidR="003F2620" w:rsidRPr="003F2620" w:rsidRDefault="003F2620" w:rsidP="005A7749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самостоятельная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обучающиеся выполняют индивидуальные задания в течение части занятия или нескольких занятий.</w:t>
      </w:r>
    </w:p>
    <w:p w:rsidR="003F2620" w:rsidRPr="003F2620" w:rsidRDefault="003F26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A6" w:rsidRDefault="003F26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носит деятельностный</w:t>
      </w:r>
      <w:r w:rsidR="00AD7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развивающий характер. В ходе занятий обучающиеся осваивают следующие </w:t>
      </w:r>
      <w:r w:rsidR="007F7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:rsidR="00B2022E" w:rsidRDefault="00B2022E" w:rsidP="005A7749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B2022E" w:rsidRDefault="00B2022E" w:rsidP="005A7749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деятельность;</w:t>
      </w:r>
    </w:p>
    <w:p w:rsidR="00B2022E" w:rsidRPr="00B2022E" w:rsidRDefault="00B2022E" w:rsidP="005A7749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 деятельность.</w:t>
      </w:r>
    </w:p>
    <w:p w:rsidR="00513308" w:rsidRDefault="00513308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22E" w:rsidRDefault="00B2022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D4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озрастная группа</w:t>
      </w:r>
      <w:r w:rsidRPr="00DE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</w:p>
    <w:p w:rsidR="00B2022E" w:rsidRPr="002B6087" w:rsidRDefault="00B2022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«Чтение</w:t>
      </w:r>
      <w:r w:rsidRPr="002B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м» составлен для обучающихся 2 классов, </w:t>
      </w:r>
      <w:r w:rsidRPr="00DE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7-8 лет.</w:t>
      </w:r>
    </w:p>
    <w:p w:rsidR="00B2022E" w:rsidRDefault="00B2022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часов,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отпущенных на занятия-34 часа. Занятия проходят 1 раз</w:t>
      </w:r>
      <w:r w:rsidRPr="002A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513308" w:rsidRPr="00C0642B" w:rsidRDefault="00513308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5A6" w:rsidRPr="009261A6" w:rsidRDefault="009261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программы</w:t>
      </w:r>
    </w:p>
    <w:p w:rsidR="002415A6" w:rsidRPr="00E14507" w:rsidRDefault="002415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значимости чтения для своего дальнейшего развития;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DE6363" w:rsidRPr="00B2022E" w:rsidRDefault="00DE6363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</w:t>
      </w:r>
    </w:p>
    <w:p w:rsidR="00DE6363" w:rsidRDefault="00DE6363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415A6" w:rsidRPr="00E14507" w:rsidRDefault="009261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Мета</w:t>
      </w:r>
      <w:r w:rsidR="002415A6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предметн</w:t>
      </w:r>
      <w:r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ы</w:t>
      </w:r>
      <w:r w:rsidR="002415A6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</w:t>
      </w:r>
      <w:proofErr w:type="spellEnd"/>
      <w:r w:rsidR="002415A6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="00DE6363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2415A6" w:rsidRPr="00C0642B" w:rsidRDefault="002415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DE6363" w:rsidRDefault="00DE6363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вести поиск средств ее осуществления;</w:t>
      </w:r>
    </w:p>
    <w:p w:rsidR="00DE6363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E14507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E14507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свое предположение на основе работы с материалом;</w:t>
      </w:r>
    </w:p>
    <w:p w:rsidR="00E14507" w:rsidRPr="00DE6363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E14507" w:rsidRDefault="00E14507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логическими 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сравнения, анализа, синтеза, обобщения; установления причинно-следственных связей, построения рассуждений;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познавательных задач;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врезультата совместной работы класса и учителя;</w:t>
      </w:r>
    </w:p>
    <w:p w:rsidR="004157C4" w:rsidRP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415A6" w:rsidRPr="00C0642B" w:rsidRDefault="002415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E14507" w:rsidRDefault="004157C4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:rsidR="004157C4" w:rsidRDefault="004157C4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4157C4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задач;</w:t>
      </w:r>
    </w:p>
    <w:p w:rsidR="003E2F32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и письменной форме;</w:t>
      </w:r>
    </w:p>
    <w:p w:rsidR="003E2F32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других;</w:t>
      </w:r>
    </w:p>
    <w:p w:rsidR="003E2F32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исполнителя);</w:t>
      </w:r>
    </w:p>
    <w:p w:rsidR="003E2F32" w:rsidRPr="004157C4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педагогами и сверстниками при решении различных задач; принимать на себя ответственность за результаты своих действий.</w:t>
      </w:r>
    </w:p>
    <w:p w:rsidR="003E2F32" w:rsidRDefault="003E2F3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F32" w:rsidRDefault="003E2F3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3E2F32" w:rsidRDefault="003E2F32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средства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передачи духовных и нравственных ценностей и традиций, принятых в семье, в обществе;</w:t>
      </w:r>
    </w:p>
    <w:p w:rsidR="003E2F32" w:rsidRDefault="003E2F32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простейшие виды анализа различных текстов: устанавливать причинно-следственные связи и </w:t>
      </w:r>
      <w:r w:rsidR="0086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главную мысль произведения природоведческого характера, работать с планом произведения;</w:t>
      </w:r>
    </w:p>
    <w:p w:rsidR="00860220" w:rsidRDefault="00860220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860220" w:rsidRDefault="00860220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 развития, анализа текстов с использованием элементарных литературоведческих понятий;</w:t>
      </w:r>
    </w:p>
    <w:p w:rsidR="00860220" w:rsidRPr="003E2F32" w:rsidRDefault="00860220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4157C4" w:rsidRPr="003E2F32" w:rsidRDefault="004157C4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7C4" w:rsidRDefault="008602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освоения программы</w:t>
      </w:r>
    </w:p>
    <w:p w:rsidR="00860220" w:rsidRDefault="001B075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1B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AD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возможность: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книгой;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текстом;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интерес к книге;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читательский кругозор;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 w:rsidR="001B0752" w:rsidRDefault="001B075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AD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закрепят умение: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автора произведения;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название произведения;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соответствия между словами, выражениями и их толкованиями;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соединять вопросы с ответами;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произведений и отвечать на вопросы;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используя слова-подсказки;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верные и неверные выражения;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плана;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цитатный план;</w:t>
      </w:r>
    </w:p>
    <w:p w:rsidR="001B0752" w:rsidRDefault="00F67E1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план произведения;</w:t>
      </w:r>
    </w:p>
    <w:p w:rsidR="00F67E12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сказки или рассказа;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слова из текста с изображениями животных;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сюжет, к которому относится рисунок;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текста;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предложения из текста и вписывать пропущенные слова;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 сравнения, используя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название рисунку;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предложений на основе событий из текста;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к рисунку, используя слова для справок;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событие из рассказа со временем года, в которое оно происходило;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части предложений;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смысл пословиц;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пословиц те, которые соответствуют идейному пониманию сказки или рассказа;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герою, определять его качества характера;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4873C8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правила поведения в природе;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главную мысль произведения;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слова-ассоциации к предложенным словам;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содержание произведения;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героя, используя слова для справок;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качества героя, используя описания из текста;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анаграммы;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таблице с буквами названия героев и закрашивать их;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букв слова;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предложенного слова новые слова;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и раскрашивать картинки;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слова-рифмы в загадку и стихотворение;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разгадывать зашифрованные слова;</w:t>
      </w:r>
    </w:p>
    <w:p w:rsidR="007E044F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зачеркивать буквы по указанному правилу и составлять слова и предложения;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на уроках литературного чтения и русского языка знания для выполнения заданий;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самостоятельность для выполнения заданий;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рассуждать, доказывать;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на занятии.</w:t>
      </w:r>
    </w:p>
    <w:p w:rsidR="00253B0C" w:rsidRDefault="00253B0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0C" w:rsidRDefault="00253B0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следующие формы контроля:</w:t>
      </w:r>
    </w:p>
    <w:p w:rsidR="00253B0C" w:rsidRPr="00AF5724" w:rsidRDefault="00253B0C" w:rsidP="005A7749">
      <w:pPr>
        <w:pStyle w:val="a7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текущий;</w:t>
      </w:r>
    </w:p>
    <w:p w:rsidR="00253B0C" w:rsidRPr="00AF5724" w:rsidRDefault="00253B0C" w:rsidP="005A7749">
      <w:pPr>
        <w:pStyle w:val="a7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</w:t>
      </w:r>
    </w:p>
    <w:p w:rsidR="00D62695" w:rsidRDefault="00D62695" w:rsidP="00137D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62695" w:rsidSect="005A7749">
          <w:foot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137D72" w:rsidRDefault="00137D72" w:rsidP="00137D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</w:t>
      </w:r>
      <w:r w:rsidR="00AF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содержание программы</w:t>
      </w:r>
    </w:p>
    <w:p w:rsidR="00137D72" w:rsidRPr="00137D72" w:rsidRDefault="00137D72" w:rsidP="00137D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06"/>
        <w:gridCol w:w="6290"/>
        <w:gridCol w:w="3260"/>
      </w:tblGrid>
      <w:tr w:rsidR="00497F29" w:rsidTr="00360744">
        <w:trPr>
          <w:trHeight w:val="144"/>
        </w:trPr>
        <w:tc>
          <w:tcPr>
            <w:tcW w:w="906" w:type="dxa"/>
          </w:tcPr>
          <w:p w:rsidR="00497F29" w:rsidRPr="00497F29" w:rsidRDefault="00497F29" w:rsidP="00497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0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3260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F29" w:rsidTr="00360744">
        <w:trPr>
          <w:trHeight w:val="144"/>
        </w:trPr>
        <w:tc>
          <w:tcPr>
            <w:tcW w:w="90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497F29" w:rsidRPr="00C77E2E" w:rsidRDefault="00497F29" w:rsidP="00AD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В. Бианки</w:t>
            </w:r>
            <w:r w:rsidR="00C77E2E"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D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77E2E"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260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0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«Музыкант»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0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«Подкидыш»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0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«Заяц, Косач, Медведь и весна»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0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«Плавунчик»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F29" w:rsidTr="00360744">
        <w:trPr>
          <w:trHeight w:val="144"/>
        </w:trPr>
        <w:tc>
          <w:tcPr>
            <w:tcW w:w="90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497F29" w:rsidRPr="00C77E2E" w:rsidRDefault="00497F29" w:rsidP="00C77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Н. Сладкова</w:t>
            </w:r>
            <w:r w:rsidR="00C77E2E"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3260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«Непослушные малыши»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Трясогузкины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письма»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«Топик и Катя»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«Осень на пороге»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в моем доме живет»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C77E2E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такой?»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C77E2E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0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«Лиса-плясунья»</w:t>
            </w:r>
          </w:p>
        </w:tc>
        <w:tc>
          <w:tcPr>
            <w:tcW w:w="3260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C77E2E" w:rsidP="00C77E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C77E2E" w:rsidRPr="00C77E2E" w:rsidRDefault="00C77E2E" w:rsidP="00913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Е. </w:t>
            </w:r>
            <w:proofErr w:type="spellStart"/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3260" w:type="dxa"/>
          </w:tcPr>
          <w:p w:rsidR="00C77E2E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360744">
        <w:trPr>
          <w:trHeight w:val="144"/>
        </w:trPr>
        <w:tc>
          <w:tcPr>
            <w:tcW w:w="906" w:type="dxa"/>
          </w:tcPr>
          <w:p w:rsidR="00C77E2E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0" w:type="dxa"/>
          </w:tcPr>
          <w:p w:rsidR="00C77E2E" w:rsidRPr="00890AFB" w:rsidRDefault="00890AFB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«Друзья»</w:t>
            </w:r>
          </w:p>
        </w:tc>
        <w:tc>
          <w:tcPr>
            <w:tcW w:w="3260" w:type="dxa"/>
          </w:tcPr>
          <w:p w:rsidR="00C77E2E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0" w:type="dxa"/>
          </w:tcPr>
          <w:p w:rsidR="009B7E65" w:rsidRPr="00890AFB" w:rsidRDefault="00890AFB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за зверь?»</w:t>
            </w:r>
          </w:p>
        </w:tc>
        <w:tc>
          <w:tcPr>
            <w:tcW w:w="3260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0" w:type="dxa"/>
          </w:tcPr>
          <w:p w:rsidR="009B7E65" w:rsidRPr="00890AFB" w:rsidRDefault="00890AFB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0" w:type="dxa"/>
          </w:tcPr>
          <w:p w:rsidR="009B7E65" w:rsidRPr="00890AFB" w:rsidRDefault="00BD4368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«Кошка Маруська»</w:t>
            </w:r>
          </w:p>
        </w:tc>
        <w:tc>
          <w:tcPr>
            <w:tcW w:w="3260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0" w:type="dxa"/>
          </w:tcPr>
          <w:p w:rsidR="009B7E65" w:rsidRPr="00890AFB" w:rsidRDefault="00BD4368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«Болтливая сорока»</w:t>
            </w:r>
          </w:p>
        </w:tc>
        <w:tc>
          <w:tcPr>
            <w:tcW w:w="3260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264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C77E2E" w:rsidRPr="00C77E2E" w:rsidRDefault="00C77E2E" w:rsidP="00C77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М. Пришвина</w:t>
            </w:r>
            <w:r w:rsid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ч)</w:t>
            </w:r>
          </w:p>
        </w:tc>
        <w:tc>
          <w:tcPr>
            <w:tcW w:w="3260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«Еж»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«Этажи леса»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«Охота за бабочкой»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«Хромка»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276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C77E2E" w:rsidRPr="009B7E65" w:rsidRDefault="00C77E2E" w:rsidP="009B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Э. </w:t>
            </w:r>
            <w:proofErr w:type="spellStart"/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 w:rsidR="009B7E65"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3260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65" w:rsidTr="00360744">
        <w:trPr>
          <w:trHeight w:val="26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«Неслышные голоса»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«Молчком-то лучше»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«Медведь-рыболов»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«Дятел, Синицы, Пищухи и Поползень»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0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«Заячье семейство»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276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C77E2E" w:rsidRPr="009B7E65" w:rsidRDefault="00C77E2E" w:rsidP="009B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Г. </w:t>
            </w:r>
            <w:proofErr w:type="spellStart"/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3260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65" w:rsidTr="00360744">
        <w:trPr>
          <w:trHeight w:val="26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0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«Белая шубка»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0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«Длинноносые рыболовы»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90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о Весне»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90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«Длиннохвостые разбойники»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0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360744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0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3260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7AFF" w:rsidTr="00360744">
        <w:trPr>
          <w:trHeight w:val="276"/>
        </w:trPr>
        <w:tc>
          <w:tcPr>
            <w:tcW w:w="906" w:type="dxa"/>
          </w:tcPr>
          <w:p w:rsid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AD7AFF" w:rsidRP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3260" w:type="dxa"/>
          </w:tcPr>
          <w:p w:rsidR="00AD7AFF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360744">
        <w:trPr>
          <w:trHeight w:val="264"/>
        </w:trPr>
        <w:tc>
          <w:tcPr>
            <w:tcW w:w="906" w:type="dxa"/>
          </w:tcPr>
          <w:p w:rsidR="00C77E2E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0" w:type="dxa"/>
          </w:tcPr>
          <w:p w:rsidR="00C77E2E" w:rsidRPr="00AD7AFF" w:rsidRDefault="00AD7AFF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3260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7AFF" w:rsidTr="00360744">
        <w:trPr>
          <w:trHeight w:val="264"/>
        </w:trPr>
        <w:tc>
          <w:tcPr>
            <w:tcW w:w="906" w:type="dxa"/>
          </w:tcPr>
          <w:p w:rsid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90" w:type="dxa"/>
          </w:tcPr>
          <w:p w:rsidR="00AD7AFF" w:rsidRPr="00AD7AFF" w:rsidRDefault="00AD7AFF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3260" w:type="dxa"/>
          </w:tcPr>
          <w:p w:rsidR="00AD7AFF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7AFF" w:rsidTr="00360744">
        <w:trPr>
          <w:trHeight w:val="264"/>
        </w:trPr>
        <w:tc>
          <w:tcPr>
            <w:tcW w:w="906" w:type="dxa"/>
          </w:tcPr>
          <w:p w:rsid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90" w:type="dxa"/>
          </w:tcPr>
          <w:p w:rsidR="00AD7AFF" w:rsidRPr="00AD7AFF" w:rsidRDefault="00AD7AFF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0" w:type="dxa"/>
          </w:tcPr>
          <w:p w:rsidR="00AD7AFF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360744">
        <w:trPr>
          <w:trHeight w:val="289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</w:tcPr>
          <w:p w:rsidR="00C77E2E" w:rsidRPr="00497F29" w:rsidRDefault="00C77E2E" w:rsidP="00497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3260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4873C8" w:rsidRDefault="004873C8" w:rsidP="0049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695" w:rsidRDefault="00AD7AFF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7A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</w:t>
      </w: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8148A" w:rsidRDefault="001165F8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Информационно-методическое и материально-техническое обеспечение</w:t>
      </w:r>
    </w:p>
    <w:p w:rsidR="00AF1C5C" w:rsidRPr="00AF1C5C" w:rsidRDefault="00AF1C5C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14A2" w:rsidRDefault="00F27DD0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средства:</w:t>
      </w:r>
    </w:p>
    <w:p w:rsidR="00F27DD0" w:rsidRDefault="00F27DD0" w:rsidP="00F27DD0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2 класс. Интегрированный образовательный курс. Методическое пособие с электронным интерактивным приложением»</w:t>
      </w:r>
    </w:p>
    <w:p w:rsidR="00F27DD0" w:rsidRPr="00F27DD0" w:rsidRDefault="00F27DD0" w:rsidP="00F27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«Планета», 2016 г.</w:t>
      </w:r>
    </w:p>
    <w:p w:rsidR="00F27DD0" w:rsidRDefault="00F27DD0" w:rsidP="00F27DD0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2 класс»</w:t>
      </w:r>
    </w:p>
    <w:p w:rsidR="00F27DD0" w:rsidRPr="00F27DD0" w:rsidRDefault="00F27DD0" w:rsidP="00F27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«Планета», 2016 г.</w:t>
      </w:r>
    </w:p>
    <w:p w:rsidR="00F27DD0" w:rsidRPr="00F27DD0" w:rsidRDefault="00F27DD0" w:rsidP="00F27DD0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48A" w:rsidRDefault="00D8148A" w:rsidP="005F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F9F" w:rsidRPr="000A1F9F" w:rsidRDefault="007D6FEC" w:rsidP="000A1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  <w:r w:rsidR="000A1F9F" w:rsidRPr="000A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1F9F" w:rsidRPr="000A1F9F" w:rsidRDefault="000A1F9F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7D6FEC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-планшет</w:t>
      </w: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художественным программным обеспечением.</w:t>
      </w:r>
    </w:p>
    <w:p w:rsidR="000A1F9F" w:rsidRPr="000A1F9F" w:rsidRDefault="000A1F9F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телевизионный</w:t>
      </w:r>
    </w:p>
    <w:p w:rsidR="000A1F9F" w:rsidRDefault="000A1F9F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Магнитная доска.</w:t>
      </w:r>
    </w:p>
    <w:p w:rsidR="009B7C5E" w:rsidRDefault="009B7C5E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Ауди- и видеозаписи.</w:t>
      </w:r>
    </w:p>
    <w:p w:rsidR="009B7C5E" w:rsidRPr="000A1F9F" w:rsidRDefault="009B7C5E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Default="00360744" w:rsidP="00D0560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0744" w:rsidRPr="00AD7AFF" w:rsidRDefault="00360744" w:rsidP="0036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7A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Календарно-Тематическое планирование</w:t>
      </w:r>
    </w:p>
    <w:p w:rsidR="00360744" w:rsidRPr="00AD7AFF" w:rsidRDefault="00360744" w:rsidP="003607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7A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курса « Чтение с увлечением. </w:t>
      </w:r>
      <w:r w:rsidR="00D056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Мир природы » во 2 классе  </w:t>
      </w:r>
      <w:r w:rsidRPr="00AD7A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2022</w:t>
      </w:r>
      <w:r w:rsidR="00D056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-2023</w:t>
      </w:r>
      <w:r w:rsidRPr="00AD7A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уч. год</w:t>
      </w:r>
    </w:p>
    <w:p w:rsidR="00360744" w:rsidRPr="00AD7AFF" w:rsidRDefault="00360744" w:rsidP="003607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3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2591"/>
        <w:gridCol w:w="2857"/>
        <w:gridCol w:w="3574"/>
        <w:gridCol w:w="3429"/>
      </w:tblGrid>
      <w:tr w:rsidR="00D05601" w:rsidRPr="00D05601" w:rsidTr="00D05601">
        <w:trPr>
          <w:trHeight w:val="144"/>
        </w:trPr>
        <w:tc>
          <w:tcPr>
            <w:tcW w:w="836" w:type="dxa"/>
            <w:vMerge w:val="restart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1" w:type="dxa"/>
            <w:vMerge w:val="restart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60" w:type="dxa"/>
            <w:gridSpan w:val="3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  <w:vMerge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Merge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«Музыкант»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научатся восстанавливать порядок словесного плана; давать характеристику герою; научатся находить в таблице с буквами названия героев рассказа; разгадывать кроссворд.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 учиться работать по предложенному учителем плану.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«Непослушные малыши»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соединять линиями слова с их лексическим значением; соединять слова из текста с рисунками; давать характеристику герою; разгадывать кроссворд;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характера; учиться работать по предложенному учителем плану.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природе; умение видеть интересное вокруг;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мир;</w:t>
            </w:r>
          </w:p>
        </w:tc>
      </w:tr>
      <w:tr w:rsidR="00D05601" w:rsidRPr="00D05601" w:rsidTr="00D05601">
        <w:trPr>
          <w:trHeight w:val="73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Трясогузкины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карточку; определять лексическое значение слова по предложенному толкованию;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восстанавливать цитатный план; выбирать сюжет, к которому подходит рисунок; выбирать качества характера у людей, которые проявились в рассказе; разгадывать ребусы; определять общее название объектов, зашифрованных в ребусах; составлять и записывать новые слова, используя слово «трясогузка».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высказывать своё предположени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 на основе работы с материалом;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смыслового чтения текстов в соответствии с целями и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 в тексте, иллюстрациях;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 познавательного  интереса к произведениям природоведческого характера; формирование положительного отношения к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природе; развитие чувства милосердия, сострадания, заботливости.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Н.Сладков 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«Топик и Катя»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выбирать и раскрашивать только героев рассказа; дополнять план рассказа; определять лексическое значение слов и сочетаний слов; определять, как жили герои рассказа; составлять из букв имена героев; выбирать сюжет, к которому подходит рисунок; раскрашивать рисунок.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учителем плану; учиться высказывать своё предположение (версию) на основе работы с материалом; готовность слушать собеседника и вести диалог; осознанное построение речевого высказывания в соответствии с 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природе;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«Подкидыш»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Вписывать данные о произведении в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карточку; соединять понятия и толкования слов; отвечать на вопросы текста; выбирать правила поведения в природе, которые нарушены в рассказе; разгадывать ребусы и вписывать полученные слова в предложения.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собеседника и вести диалог;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к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пернатым друзьям-птицам; закрепление правил поведения в лесу.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 на пороге»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восстанавливать цитатный план; вписывать пропущенные слова в предложения; находить главную мысль в тексте; выбирать пословицы, которые относятся к тексту; находить в таблице с буквами названия героев и закрашивать их; разгадывать кроссворд.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своё предположение (версию) на основе работы с материалом;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 в тексте, иллюстрациях;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литературного произведения как особого вида искусства;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«Друзья»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карточку; заполнять таблицу на основе событий в рассказе; восстанавливать предложения; давать характеристику героям и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описывать, как удалось подружиться дикому и домашнему животному; выбирать верный ответ из предложений; называть слова ассоциации к слову «дружба»; подбирать рифмы в стихотворения о героях рассказа.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слушать собеседника и вести диалог; осознанное построение речевого высказывания в соответствии с задачами;  учиться работать по предложенному учителем плану;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предметными и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значимости чтения  для своего дальнейшего развития;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доброжелательности и эмоционально-нравственной отзывчивости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и сопереживания чувствам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людей.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Пришвин «Еж»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соединять стрелочкой слова, подходящие по смыслу; находить сравнения в тексте и вписывать их в предложения; давать характеристику герою и описывать, как человеку  удалось подружиться с диким животным.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своё предположени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 на основе работы с материалом;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 в тексте, иллюстрациях;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зверь?»</w:t>
            </w:r>
          </w:p>
          <w:p w:rsidR="00D05601" w:rsidRPr="00D05601" w:rsidRDefault="00D05601" w:rsidP="00360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отвечать на вопросы текста; дополнять план рассказа; дать характеристику героям; выбрать слова, с помощью которых можно их описывать; выполнять задания занимательного характера.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развитие эстетических чувств, доброжелательности и эмоционально-нравственной отзывчивости.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Пришвин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«Этажи  леса»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определять качества человека, опираясь на текстовое описание; рассматривать рисунки к тексту и подбирать к ним свои названия; определять верные и неверные высказывания; «Расселять» животных по «этажам» в соответствии с текстом и раскрашивать рисунки.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природе; умение видеть интересное вокруг;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мир; понимание ответственности человека за свои поступки.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определять последовательность событий в соответствии с текстом; составлять из слов предложение; находить и подчёркивать ответы на вопрос в отрывке из текста; рассказывать правила поведения в лесу; определять по рисунку правило, которое нарушил человек в рассказе; отгадывать загадки; раскрашивать рисунки.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познавательного  интереса к произведениям природоведческого характера; пробуждение  сочувствия, сопереживания герою рассказа.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Пришвин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«Охота за бабочкой»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Вписывать данные о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произведении в карточку; восстанавливать план рассказа; выбирать слова, с помощью которых можно описать главных героев: бабочку и щенка; разгадывать анаграммы. 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 интереса к произведениям природоведческого характера;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бережного отношения к природе, умения видеть интересное вокруг, быть наблюдательным.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Маруська»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находить соответствия между событиями в рассказе и временем года; записывать с помощью слов для справок, на кого охотилась в лесу кошка; определять качества одного из героев рассказа-охотника; записывать слова ассоциации к сочетаниям слов «домашнее животное»; разгадывать кроссворд.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своё предположени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 на основе работы с материалом;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 в тексте, иллюстрациях;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познавательного  интереса к произведениям природоведческого характера;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ответственности, заботы о домашних животных.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Пришвин</w:t>
            </w:r>
          </w:p>
          <w:p w:rsidR="00D05601" w:rsidRPr="00D05601" w:rsidRDefault="00D05601" w:rsidP="00360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«Хромка»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карточку с данными о произведении; соединять линиями слова с их лексическим значением; отвечать на вопросы по тексту; определять основную идею рассказа;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поступки героев, определять их качества; составлять и записывать новые слова, используя слово «Хромка»; раскрашивать рисунок.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логическими действиями сравнения, анализа, синтеза, обобщения; установления причинно-следственных связей, построения рассуждений. 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познавательного интереса к произведениям природоведческого характера; понимание идейного содержания произведения; оценивание поступков героев; развитие чувства сострадания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животным и понимание того, что добротой и лаской можно приручить любую птицу или зверя и подружиться с ними.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D05601" w:rsidRPr="00D05601" w:rsidRDefault="00D05601" w:rsidP="00360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«Неслышные голоса»</w:t>
            </w:r>
          </w:p>
          <w:p w:rsidR="00D05601" w:rsidRPr="00D05601" w:rsidRDefault="00D05601" w:rsidP="00360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карточку; определять лексическое значение слова; определять порядок предложений в тексте; давать характеристику героям рассказа; разгадывать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толкования слов; дорисовывать и раскрашивать картинку.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«Молочком-то лучше!»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соединять стрелочкой слова, подходящие по смыслу; восстанавливать цитатный план; описывать хомяка, используя слова для справок; разгадывать ребусы; составлять из букв названия животных из  сказки.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цель и задачи учебной деятельности, вести поиск средств её существования.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развитие понимания того, что в природе всё взаимосвязано.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Сладков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в моём доме живёт?»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Вписывать данные о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произведении в таблицу; определять название предметов, используя толкования слов, разгадывать кроссворд; придумывать свой рисунок скворечника, раскрашивать дуплянку.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собеседника и вести диалог; осознанное построение речевого высказывания в соответствии с задачами;  учиться работать по предложенному учителем плану;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характера; учиться работать по предложенному учителем плану.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шубка»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таблицу; выяснить, почему автор так назвал рассказ; составлять предложения о признаках зимы, пользуясь словами для справок; определять качества людей, опираясь на текстовое описание; разгадывать кроссворд.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развития чувства сострадания, умения помочь в трудную минуту.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«Медведь-рыболов»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таблицу; соединять слова с рисунками; отвечать на вопросы текста; описывать медведя, используя предложенные слова; разгадывать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фылворд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восстанавливать предложение.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</w:p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«Длинноносые рыболовы»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 о произведении в карточку; находить соответствия между вопросами и ответами; восстанавливать план рассказа; определять качества человека, опираясь на текстовое описание; разгадывать анаграммы.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мнения; строить понятные для партнёра высказывания.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идейного содержания произведения; оценивание поступков героев и событий; формирование познавательного интереса к произведениям природоведческого характера;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«Дятел, Синицы, Пищухи и Поползень»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таблицу; соединять линиями название птицы, слова из текста и рисунок; закрашивать соответствующим цветом карточки со словами-названиями птиц; записывать, кто такие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насекомыши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описывать дятла, используя слова для справок.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своё предположени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 на основе работы с материалом;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 в тексте, иллюстрациях;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Весне»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карточку с данными о произведении; находить соответствия между словами героев и рисунками; выбирать карточки с приметами весны, о которых говорится в сказке;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и записывать свои весенние приметы.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рассуждений.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осознанного, бережного отношения к природе; умения видеть изменения в природе, быть наблюдательным.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Сладков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такой?»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таблицу; выбирать сюжет, к которому подходит рисунок; отвечать на вопросы теста; описывать кукушку, используя слова для справок; разгадывать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составлять и записывать новые слова, используя слово «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горихвост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понимание о том, что в природе всё взаимосвязано.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«Длиннохвостые разбойники»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составлять предложения; дополнять план рассказа; выбирать качества, которые соответствуют главному герою; подбирать другой заголовок к рассказу; разгадывать шифровки.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мнения; строить понятные для партнёра высказывания.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того, что слабым нужно помогать, не оставаться равнодушным.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Бианки «Заяц, косач, медведь и весна»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карточку; соединять понятия и толкования слов и словосочетаний; соединять карточки со словами и рисунками; выбирать пословицы, которые соответствуют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сказке; разгадывать кроссворд; определять время суток и соединять карточки со словами и рисунками.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«Болтливая сорока»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карточку с данными о произведении; раскрашивать рисунки, определять, к кому относятся слова главной героини-сороки; составлять из частей предложения; подбирать слова для описания сороки; определять, чему учит сказка «Болтливая сорока»; разгадывать анаграммы.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цель и задачи учебной деятельности, вести поиск средств её существования.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повадок животных.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«Заячье семейство»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таблицу; соединять слова с рисунками; рассказывать, как звер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мамы говорят о своих детёнышах; разгадывать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находить названия детёнышей животных-мам из сказки и закрашивать их.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мнения; строить понятные для партнёра высказывания.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Сладков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«Лиса-Плясунья»</w:t>
            </w:r>
          </w:p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таблицу; соединять понятия и толкования слов;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дополнять план рассказа, определять последовательность действий лисы в добыче пищи; выбирать качества, которыми обладает рассказчик; разгадывать ребусы; находить в словах названия животных. 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собеседника и вести диалог; осознанное построение речевого высказывания в соответствии с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произведениям природоведческого характера;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идейного содержания произведения; оценивание поступков героев;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«Пушок»</w:t>
            </w:r>
          </w:p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отвечать на вопросы текста; размышлять о том, почему ежик не убегал из дома; определять качества людей, у которых жил ежик; разгадывать анаграммы.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своё предположени</w:t>
            </w:r>
            <w:proofErr w:type="gram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 на основе работы с материалом;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 в тексте, иллюстрациях;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природе, умение видеть интересное вокруг.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Бианки «Плавунчик»</w:t>
            </w:r>
          </w:p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Вписывать данные о произведении в карточку; отвечать на вопросы текста; рассуждать, чему учит рассказ; подбирать другое название рассказу, исходя из его идейного содержания; разгадывать шифровки.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того, что слабым нужно помогать, не оставаться равнодушным.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Вписывать данные о произведении в карточку; отвечать на вопросы текста;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размышлять о том, почему грач не стал бояться людей; определять качества  людей, у которых жил грач; разгадывать кроссворд.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слушать собеседника и вести диалог; осознанное построение речевого высказывания в соответствии с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произведениям природоведческого характера; </w:t>
            </w: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сравнивать книги старинные и современные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поиск необходимой информации;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партнёра высказывания;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сравнивать книги старинные и современные</w:t>
            </w: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осуществлять поиск необходимой информации;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партнёра высказывания;</w:t>
            </w:r>
          </w:p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</w:tr>
      <w:tr w:rsidR="00D05601" w:rsidRPr="00D05601" w:rsidTr="00D05601">
        <w:trPr>
          <w:trHeight w:val="144"/>
        </w:trPr>
        <w:tc>
          <w:tcPr>
            <w:tcW w:w="836" w:type="dxa"/>
          </w:tcPr>
          <w:p w:rsidR="00D05601" w:rsidRPr="00D05601" w:rsidRDefault="00D05601" w:rsidP="003607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05601" w:rsidRPr="00D05601" w:rsidRDefault="00D05601" w:rsidP="0036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857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D05601" w:rsidRPr="00D05601" w:rsidRDefault="00D05601" w:rsidP="0036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744" w:rsidRDefault="00360744" w:rsidP="003607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22d944d171e045add7027bd047b1ec44c050a949"/>
      <w:bookmarkStart w:id="2" w:name="0"/>
      <w:bookmarkEnd w:id="1"/>
      <w:bookmarkEnd w:id="2"/>
    </w:p>
    <w:p w:rsidR="00E1148A" w:rsidRPr="00571208" w:rsidRDefault="00E1148A" w:rsidP="00D62695">
      <w:pPr>
        <w:rPr>
          <w:rFonts w:ascii="Times New Roman" w:hAnsi="Times New Roman" w:cs="Times New Roman"/>
          <w:sz w:val="24"/>
          <w:szCs w:val="24"/>
        </w:rPr>
      </w:pPr>
    </w:p>
    <w:sectPr w:rsidR="00E1148A" w:rsidRPr="00571208" w:rsidSect="00D056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5E" w:rsidRDefault="00B5255E" w:rsidP="0093618A">
      <w:pPr>
        <w:spacing w:after="0" w:line="240" w:lineRule="auto"/>
      </w:pPr>
      <w:r>
        <w:separator/>
      </w:r>
    </w:p>
  </w:endnote>
  <w:endnote w:type="continuationSeparator" w:id="0">
    <w:p w:rsidR="00B5255E" w:rsidRDefault="00B5255E" w:rsidP="0093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44" w:rsidRDefault="00360744">
    <w:pPr>
      <w:pStyle w:val="a5"/>
      <w:jc w:val="center"/>
    </w:pPr>
  </w:p>
  <w:p w:rsidR="00360744" w:rsidRDefault="003607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5E" w:rsidRDefault="00B5255E" w:rsidP="0093618A">
      <w:pPr>
        <w:spacing w:after="0" w:line="240" w:lineRule="auto"/>
      </w:pPr>
      <w:r>
        <w:separator/>
      </w:r>
    </w:p>
  </w:footnote>
  <w:footnote w:type="continuationSeparator" w:id="0">
    <w:p w:rsidR="00B5255E" w:rsidRDefault="00B5255E" w:rsidP="0093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46C55E2"/>
    <w:multiLevelType w:val="multilevel"/>
    <w:tmpl w:val="0F5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A379D"/>
    <w:multiLevelType w:val="hybridMultilevel"/>
    <w:tmpl w:val="62AC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66727"/>
    <w:multiLevelType w:val="hybridMultilevel"/>
    <w:tmpl w:val="3BA6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590B"/>
    <w:multiLevelType w:val="hybridMultilevel"/>
    <w:tmpl w:val="859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753EB"/>
    <w:multiLevelType w:val="hybridMultilevel"/>
    <w:tmpl w:val="2BC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453A4"/>
    <w:multiLevelType w:val="multilevel"/>
    <w:tmpl w:val="E57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D3A66"/>
    <w:multiLevelType w:val="hybridMultilevel"/>
    <w:tmpl w:val="48E6189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268F6C69"/>
    <w:multiLevelType w:val="hybridMultilevel"/>
    <w:tmpl w:val="73C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049A8"/>
    <w:multiLevelType w:val="multilevel"/>
    <w:tmpl w:val="DBA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15A7E"/>
    <w:multiLevelType w:val="hybridMultilevel"/>
    <w:tmpl w:val="A14C53D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2AD01E1B"/>
    <w:multiLevelType w:val="hybridMultilevel"/>
    <w:tmpl w:val="48F41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985EE0"/>
    <w:multiLevelType w:val="multilevel"/>
    <w:tmpl w:val="FE9C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85A5A"/>
    <w:multiLevelType w:val="hybridMultilevel"/>
    <w:tmpl w:val="DF3C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32F42"/>
    <w:multiLevelType w:val="hybridMultilevel"/>
    <w:tmpl w:val="84C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A4B69"/>
    <w:multiLevelType w:val="hybridMultilevel"/>
    <w:tmpl w:val="969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57A6E"/>
    <w:multiLevelType w:val="hybridMultilevel"/>
    <w:tmpl w:val="0A42C85C"/>
    <w:lvl w:ilvl="0" w:tplc="F4A63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D7E29"/>
    <w:multiLevelType w:val="hybridMultilevel"/>
    <w:tmpl w:val="92EA7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0325F0"/>
    <w:multiLevelType w:val="hybridMultilevel"/>
    <w:tmpl w:val="CEAE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>
    <w:nsid w:val="67AC087D"/>
    <w:multiLevelType w:val="hybridMultilevel"/>
    <w:tmpl w:val="970C1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E03F93"/>
    <w:multiLevelType w:val="multilevel"/>
    <w:tmpl w:val="395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F1FA4"/>
    <w:multiLevelType w:val="multilevel"/>
    <w:tmpl w:val="FCD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7"/>
  </w:num>
  <w:num w:numId="5">
    <w:abstractNumId w:val="24"/>
  </w:num>
  <w:num w:numId="6">
    <w:abstractNumId w:val="10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16"/>
  </w:num>
  <w:num w:numId="22">
    <w:abstractNumId w:val="4"/>
  </w:num>
  <w:num w:numId="23">
    <w:abstractNumId w:val="22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2B"/>
    <w:rsid w:val="0001369D"/>
    <w:rsid w:val="0002335C"/>
    <w:rsid w:val="00041ECA"/>
    <w:rsid w:val="00054395"/>
    <w:rsid w:val="00055A4A"/>
    <w:rsid w:val="00060BFF"/>
    <w:rsid w:val="0006178C"/>
    <w:rsid w:val="0006301F"/>
    <w:rsid w:val="00070B6E"/>
    <w:rsid w:val="000754BB"/>
    <w:rsid w:val="000A1F9F"/>
    <w:rsid w:val="000D4244"/>
    <w:rsid w:val="000D51CF"/>
    <w:rsid w:val="00104F92"/>
    <w:rsid w:val="00110446"/>
    <w:rsid w:val="00110683"/>
    <w:rsid w:val="001165F8"/>
    <w:rsid w:val="00125010"/>
    <w:rsid w:val="00137D72"/>
    <w:rsid w:val="00151E6E"/>
    <w:rsid w:val="001B0752"/>
    <w:rsid w:val="001B3A99"/>
    <w:rsid w:val="001D0A98"/>
    <w:rsid w:val="001D44B5"/>
    <w:rsid w:val="002055C4"/>
    <w:rsid w:val="0020708A"/>
    <w:rsid w:val="0022131A"/>
    <w:rsid w:val="00234A81"/>
    <w:rsid w:val="0023544E"/>
    <w:rsid w:val="002415A6"/>
    <w:rsid w:val="00253B0C"/>
    <w:rsid w:val="00276A48"/>
    <w:rsid w:val="00293F89"/>
    <w:rsid w:val="002A51B1"/>
    <w:rsid w:val="002A66AC"/>
    <w:rsid w:val="002A7792"/>
    <w:rsid w:val="002B6087"/>
    <w:rsid w:val="002D01BD"/>
    <w:rsid w:val="00330109"/>
    <w:rsid w:val="00354858"/>
    <w:rsid w:val="00360744"/>
    <w:rsid w:val="003713D7"/>
    <w:rsid w:val="00396806"/>
    <w:rsid w:val="003B0DDA"/>
    <w:rsid w:val="003E2F32"/>
    <w:rsid w:val="003E7C75"/>
    <w:rsid w:val="003F2620"/>
    <w:rsid w:val="00411157"/>
    <w:rsid w:val="00414AA7"/>
    <w:rsid w:val="004157C4"/>
    <w:rsid w:val="00445132"/>
    <w:rsid w:val="00476FB3"/>
    <w:rsid w:val="004873C8"/>
    <w:rsid w:val="00497F29"/>
    <w:rsid w:val="004D43EA"/>
    <w:rsid w:val="004D6CEE"/>
    <w:rsid w:val="00510EAE"/>
    <w:rsid w:val="00513308"/>
    <w:rsid w:val="00530EC6"/>
    <w:rsid w:val="00532F6E"/>
    <w:rsid w:val="00570F2E"/>
    <w:rsid w:val="00571208"/>
    <w:rsid w:val="00590447"/>
    <w:rsid w:val="005A7749"/>
    <w:rsid w:val="005D4B79"/>
    <w:rsid w:val="005F1E87"/>
    <w:rsid w:val="005F2E9E"/>
    <w:rsid w:val="00633853"/>
    <w:rsid w:val="00641D5A"/>
    <w:rsid w:val="00661B8D"/>
    <w:rsid w:val="00671481"/>
    <w:rsid w:val="00683D5E"/>
    <w:rsid w:val="006A6C42"/>
    <w:rsid w:val="006B3DAD"/>
    <w:rsid w:val="006B436D"/>
    <w:rsid w:val="006C37CA"/>
    <w:rsid w:val="006C4D65"/>
    <w:rsid w:val="00701591"/>
    <w:rsid w:val="007250B5"/>
    <w:rsid w:val="00725AB5"/>
    <w:rsid w:val="007414A2"/>
    <w:rsid w:val="00750F07"/>
    <w:rsid w:val="007631BB"/>
    <w:rsid w:val="0076349C"/>
    <w:rsid w:val="00791201"/>
    <w:rsid w:val="007B483C"/>
    <w:rsid w:val="007D1068"/>
    <w:rsid w:val="007D6FEC"/>
    <w:rsid w:val="007E044F"/>
    <w:rsid w:val="007F5FAE"/>
    <w:rsid w:val="007F6887"/>
    <w:rsid w:val="007F6F72"/>
    <w:rsid w:val="007F78AC"/>
    <w:rsid w:val="00804C68"/>
    <w:rsid w:val="008128B4"/>
    <w:rsid w:val="00842093"/>
    <w:rsid w:val="008426E8"/>
    <w:rsid w:val="00860220"/>
    <w:rsid w:val="00860232"/>
    <w:rsid w:val="00890AFB"/>
    <w:rsid w:val="00913A69"/>
    <w:rsid w:val="009261A6"/>
    <w:rsid w:val="009341BC"/>
    <w:rsid w:val="0093618A"/>
    <w:rsid w:val="00955F1B"/>
    <w:rsid w:val="00982D9D"/>
    <w:rsid w:val="00991A0E"/>
    <w:rsid w:val="009A6379"/>
    <w:rsid w:val="009B636A"/>
    <w:rsid w:val="009B7C5E"/>
    <w:rsid w:val="009B7E65"/>
    <w:rsid w:val="009D11AC"/>
    <w:rsid w:val="009F2E2F"/>
    <w:rsid w:val="00A25409"/>
    <w:rsid w:val="00A40225"/>
    <w:rsid w:val="00A51934"/>
    <w:rsid w:val="00A55A18"/>
    <w:rsid w:val="00A67428"/>
    <w:rsid w:val="00A87C85"/>
    <w:rsid w:val="00AD3AE3"/>
    <w:rsid w:val="00AD7AFF"/>
    <w:rsid w:val="00AE0BD1"/>
    <w:rsid w:val="00AF1C5C"/>
    <w:rsid w:val="00AF5724"/>
    <w:rsid w:val="00B2022E"/>
    <w:rsid w:val="00B367DE"/>
    <w:rsid w:val="00B523EB"/>
    <w:rsid w:val="00B5255E"/>
    <w:rsid w:val="00B754AC"/>
    <w:rsid w:val="00BA4B73"/>
    <w:rsid w:val="00BB485B"/>
    <w:rsid w:val="00BD4368"/>
    <w:rsid w:val="00BF44CC"/>
    <w:rsid w:val="00C0642B"/>
    <w:rsid w:val="00C071AA"/>
    <w:rsid w:val="00C379C0"/>
    <w:rsid w:val="00C37B5B"/>
    <w:rsid w:val="00C402A1"/>
    <w:rsid w:val="00C42414"/>
    <w:rsid w:val="00C51A12"/>
    <w:rsid w:val="00C71960"/>
    <w:rsid w:val="00C74AC8"/>
    <w:rsid w:val="00C77E2E"/>
    <w:rsid w:val="00CA75F8"/>
    <w:rsid w:val="00CC2ABE"/>
    <w:rsid w:val="00CE7E9B"/>
    <w:rsid w:val="00D05601"/>
    <w:rsid w:val="00D15099"/>
    <w:rsid w:val="00D34EEB"/>
    <w:rsid w:val="00D45683"/>
    <w:rsid w:val="00D55617"/>
    <w:rsid w:val="00D62695"/>
    <w:rsid w:val="00D71E46"/>
    <w:rsid w:val="00D768FC"/>
    <w:rsid w:val="00D8148A"/>
    <w:rsid w:val="00DA3A43"/>
    <w:rsid w:val="00DE3F11"/>
    <w:rsid w:val="00DE6363"/>
    <w:rsid w:val="00E1148A"/>
    <w:rsid w:val="00E14507"/>
    <w:rsid w:val="00E32323"/>
    <w:rsid w:val="00E340AE"/>
    <w:rsid w:val="00E375A5"/>
    <w:rsid w:val="00E70DB9"/>
    <w:rsid w:val="00ED6846"/>
    <w:rsid w:val="00EE1666"/>
    <w:rsid w:val="00EF53A4"/>
    <w:rsid w:val="00F04D08"/>
    <w:rsid w:val="00F25E8A"/>
    <w:rsid w:val="00F27DD0"/>
    <w:rsid w:val="00F53BDA"/>
    <w:rsid w:val="00F607CC"/>
    <w:rsid w:val="00F608CE"/>
    <w:rsid w:val="00F67E12"/>
    <w:rsid w:val="00F75A26"/>
    <w:rsid w:val="00F82718"/>
    <w:rsid w:val="00FB06F5"/>
    <w:rsid w:val="00FC239B"/>
    <w:rsid w:val="00FD3DC2"/>
    <w:rsid w:val="00FD7E6B"/>
    <w:rsid w:val="00FE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18A"/>
  </w:style>
  <w:style w:type="paragraph" w:styleId="a5">
    <w:name w:val="footer"/>
    <w:basedOn w:val="a"/>
    <w:link w:val="a6"/>
    <w:uiPriority w:val="99"/>
    <w:unhideWhenUsed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18A"/>
  </w:style>
  <w:style w:type="paragraph" w:styleId="a7">
    <w:name w:val="List Paragraph"/>
    <w:basedOn w:val="a"/>
    <w:uiPriority w:val="34"/>
    <w:qFormat/>
    <w:rsid w:val="00D814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D6F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5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9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18A"/>
  </w:style>
  <w:style w:type="paragraph" w:styleId="a5">
    <w:name w:val="footer"/>
    <w:basedOn w:val="a"/>
    <w:link w:val="a6"/>
    <w:uiPriority w:val="99"/>
    <w:unhideWhenUsed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18A"/>
  </w:style>
  <w:style w:type="paragraph" w:styleId="a7">
    <w:name w:val="List Paragraph"/>
    <w:basedOn w:val="a"/>
    <w:uiPriority w:val="34"/>
    <w:qFormat/>
    <w:rsid w:val="00D814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D6F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5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9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ADAB-E619-41AF-8E83-CFF0C68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Данзан</cp:lastModifiedBy>
  <cp:revision>8</cp:revision>
  <cp:lastPrinted>2022-09-20T03:07:00Z</cp:lastPrinted>
  <dcterms:created xsi:type="dcterms:W3CDTF">2021-09-04T19:08:00Z</dcterms:created>
  <dcterms:modified xsi:type="dcterms:W3CDTF">2022-11-10T03:48:00Z</dcterms:modified>
</cp:coreProperties>
</file>