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26" w:rsidRPr="00857017" w:rsidRDefault="00CE35CB" w:rsidP="0028292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57017">
        <w:rPr>
          <w:rFonts w:ascii="Times New Roman" w:hAnsi="Times New Roman" w:cs="Times New Roman"/>
          <w:b/>
        </w:rPr>
        <w:t>Предписания контрольно-надзорных органов, отчет об  их исполнении</w:t>
      </w:r>
      <w:r w:rsidR="008C7E00" w:rsidRPr="00857017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4111"/>
        <w:gridCol w:w="1701"/>
        <w:gridCol w:w="3402"/>
        <w:gridCol w:w="1701"/>
        <w:gridCol w:w="2912"/>
      </w:tblGrid>
      <w:tr w:rsidR="00124D03" w:rsidTr="00660047">
        <w:tc>
          <w:tcPr>
            <w:tcW w:w="959" w:type="dxa"/>
          </w:tcPr>
          <w:p w:rsidR="00B63B61" w:rsidRDefault="00B63B61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 </w:t>
            </w:r>
          </w:p>
        </w:tc>
        <w:tc>
          <w:tcPr>
            <w:tcW w:w="4111" w:type="dxa"/>
          </w:tcPr>
          <w:p w:rsidR="00B63B61" w:rsidRDefault="00B63B61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887303">
              <w:rPr>
                <w:rFonts w:ascii="Times New Roman" w:hAnsi="Times New Roman" w:cs="Times New Roman"/>
              </w:rPr>
              <w:t xml:space="preserve"> контрольно-</w:t>
            </w:r>
            <w:r>
              <w:rPr>
                <w:rFonts w:ascii="Times New Roman" w:hAnsi="Times New Roman" w:cs="Times New Roman"/>
              </w:rPr>
              <w:t xml:space="preserve"> надзорного органа </w:t>
            </w:r>
          </w:p>
        </w:tc>
        <w:tc>
          <w:tcPr>
            <w:tcW w:w="1701" w:type="dxa"/>
          </w:tcPr>
          <w:p w:rsidR="00B63B61" w:rsidRDefault="00B63B61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Предписание </w:t>
            </w:r>
          </w:p>
        </w:tc>
        <w:tc>
          <w:tcPr>
            <w:tcW w:w="3402" w:type="dxa"/>
          </w:tcPr>
          <w:p w:rsidR="00B63B61" w:rsidRDefault="005C299F" w:rsidP="00CE35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выявленное нарушение </w:t>
            </w:r>
          </w:p>
        </w:tc>
        <w:tc>
          <w:tcPr>
            <w:tcW w:w="1701" w:type="dxa"/>
          </w:tcPr>
          <w:p w:rsidR="00B63B61" w:rsidRDefault="00B63B61" w:rsidP="00CE35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устранения нарушения </w:t>
            </w:r>
          </w:p>
        </w:tc>
        <w:tc>
          <w:tcPr>
            <w:tcW w:w="2912" w:type="dxa"/>
          </w:tcPr>
          <w:p w:rsidR="00B63B61" w:rsidRDefault="00B63B61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об исполнении </w:t>
            </w:r>
          </w:p>
        </w:tc>
      </w:tr>
      <w:tr w:rsidR="00124D03" w:rsidTr="00660047">
        <w:tc>
          <w:tcPr>
            <w:tcW w:w="959" w:type="dxa"/>
            <w:vMerge w:val="restart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  <w:r w:rsidR="00660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111" w:type="dxa"/>
            <w:vMerge w:val="restart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Нижне-Волжское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инспектор   М.А.Санджиев </w:t>
            </w:r>
          </w:p>
        </w:tc>
        <w:tc>
          <w:tcPr>
            <w:tcW w:w="1701" w:type="dxa"/>
            <w:vMerge w:val="restart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РП-262-</w:t>
            </w:r>
            <w:r w:rsidR="00660047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873-П</w:t>
            </w:r>
          </w:p>
        </w:tc>
        <w:tc>
          <w:tcPr>
            <w:tcW w:w="3402" w:type="dxa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проведена проверка сигнализатора загазованности угарным газом СЗ-2-2В</w:t>
            </w:r>
          </w:p>
        </w:tc>
        <w:tc>
          <w:tcPr>
            <w:tcW w:w="1701" w:type="dxa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25.09.2021</w:t>
            </w:r>
          </w:p>
        </w:tc>
        <w:tc>
          <w:tcPr>
            <w:tcW w:w="2912" w:type="dxa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21.09.2021</w:t>
            </w:r>
          </w:p>
        </w:tc>
      </w:tr>
      <w:tr w:rsidR="00124D03" w:rsidTr="00660047">
        <w:tc>
          <w:tcPr>
            <w:tcW w:w="959" w:type="dxa"/>
            <w:vMerge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580D" w:rsidRDefault="001F580D" w:rsidP="00EE04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проведена проверка сигнализатора загазованности  природным  газом СЗ-1-2Г</w:t>
            </w:r>
          </w:p>
        </w:tc>
        <w:tc>
          <w:tcPr>
            <w:tcW w:w="1701" w:type="dxa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25.09.2021</w:t>
            </w:r>
          </w:p>
        </w:tc>
        <w:tc>
          <w:tcPr>
            <w:tcW w:w="2912" w:type="dxa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21.09.2021</w:t>
            </w:r>
          </w:p>
        </w:tc>
      </w:tr>
      <w:tr w:rsidR="00124D03" w:rsidTr="00660047">
        <w:tc>
          <w:tcPr>
            <w:tcW w:w="959" w:type="dxa"/>
            <w:vMerge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опознавательные знаки  для обнаружения трассы подземного газопровода </w:t>
            </w:r>
          </w:p>
        </w:tc>
        <w:tc>
          <w:tcPr>
            <w:tcW w:w="1701" w:type="dxa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25.09.2021</w:t>
            </w:r>
          </w:p>
        </w:tc>
        <w:tc>
          <w:tcPr>
            <w:tcW w:w="2912" w:type="dxa"/>
          </w:tcPr>
          <w:p w:rsidR="001F580D" w:rsidRDefault="001F580D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12.09.2021</w:t>
            </w:r>
          </w:p>
        </w:tc>
      </w:tr>
      <w:tr w:rsidR="00660047" w:rsidTr="00660047">
        <w:tc>
          <w:tcPr>
            <w:tcW w:w="959" w:type="dxa"/>
            <w:vMerge w:val="restart"/>
          </w:tcPr>
          <w:p w:rsidR="00660047" w:rsidRDefault="00660047" w:rsidP="003B14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27.10 2021</w:t>
            </w:r>
          </w:p>
        </w:tc>
        <w:tc>
          <w:tcPr>
            <w:tcW w:w="4111" w:type="dxa"/>
            <w:vMerge w:val="restart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надзорной деятельности профилактической работы  по </w:t>
            </w:r>
            <w:proofErr w:type="spellStart"/>
            <w:r>
              <w:rPr>
                <w:rFonts w:ascii="Times New Roman" w:hAnsi="Times New Roman" w:cs="Times New Roman"/>
              </w:rPr>
              <w:t>Ики-Бурульскому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Приютненскому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районам УДН и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 МЧС России  по Республике Калмыкия </w:t>
            </w:r>
          </w:p>
        </w:tc>
        <w:tc>
          <w:tcPr>
            <w:tcW w:w="1701" w:type="dxa"/>
            <w:vMerge w:val="restart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7-42/2021/4               от 27.10.2021</w:t>
            </w:r>
          </w:p>
        </w:tc>
        <w:tc>
          <w:tcPr>
            <w:tcW w:w="3402" w:type="dxa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 светоотражающих указателей на пожарном водоеме с указанием объема </w:t>
            </w:r>
          </w:p>
        </w:tc>
        <w:tc>
          <w:tcPr>
            <w:tcW w:w="1701" w:type="dxa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27.11.2021</w:t>
            </w:r>
          </w:p>
        </w:tc>
        <w:tc>
          <w:tcPr>
            <w:tcW w:w="2912" w:type="dxa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устранены  11.11. 2021 г.</w:t>
            </w:r>
          </w:p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внеплановой выездной проверки от 17.02.2022</w:t>
            </w:r>
          </w:p>
        </w:tc>
      </w:tr>
      <w:tr w:rsidR="00660047" w:rsidTr="00660047">
        <w:tc>
          <w:tcPr>
            <w:tcW w:w="959" w:type="dxa"/>
            <w:vMerge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0047" w:rsidRDefault="00660047" w:rsidP="00AA44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светоотражающих знаков обозначения  ручных пожарных </w:t>
            </w:r>
            <w:proofErr w:type="spellStart"/>
            <w:r>
              <w:rPr>
                <w:rFonts w:ascii="Times New Roman" w:hAnsi="Times New Roman" w:cs="Times New Roman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27.11.2021</w:t>
            </w:r>
          </w:p>
        </w:tc>
        <w:tc>
          <w:tcPr>
            <w:tcW w:w="2912" w:type="dxa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11.11.2021 </w:t>
            </w:r>
          </w:p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внеплановой выездной проверки от 17.02.2022</w:t>
            </w:r>
          </w:p>
        </w:tc>
      </w:tr>
      <w:tr w:rsidR="00660047" w:rsidTr="00660047">
        <w:tc>
          <w:tcPr>
            <w:tcW w:w="959" w:type="dxa"/>
            <w:vMerge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светоотражающих указателей на пожарный водоем </w:t>
            </w:r>
          </w:p>
        </w:tc>
        <w:tc>
          <w:tcPr>
            <w:tcW w:w="1701" w:type="dxa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27.11.2021</w:t>
            </w:r>
          </w:p>
        </w:tc>
        <w:tc>
          <w:tcPr>
            <w:tcW w:w="2912" w:type="dxa"/>
          </w:tcPr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  <w:p w:rsidR="00660047" w:rsidRDefault="00660047" w:rsidP="00282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внеплановой выездной проверки от 17.02.2022</w:t>
            </w:r>
          </w:p>
        </w:tc>
      </w:tr>
    </w:tbl>
    <w:p w:rsidR="00282926" w:rsidRDefault="00F44EC9" w:rsidP="0066004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314700" cy="1055793"/>
            <wp:effectExtent l="19050" t="0" r="0" b="0"/>
            <wp:docPr id="1" name="Рисунок 1" descr="C:\Users\user3\AppData\Local\Microsoft\Windows\Temporary Internet Files\Content.Word\2022-03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AppData\Local\Microsoft\Windows\Temporary Internet Files\Content.Word\2022-03-09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27" cy="105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Default="00282926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2926" w:rsidRPr="00491ABE" w:rsidRDefault="008C7E00" w:rsidP="0028292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82926" w:rsidRPr="00491ABE" w:rsidSect="008873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8C5"/>
    <w:multiLevelType w:val="hybridMultilevel"/>
    <w:tmpl w:val="B178E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C57"/>
    <w:rsid w:val="00020A6F"/>
    <w:rsid w:val="00124D03"/>
    <w:rsid w:val="001F580D"/>
    <w:rsid w:val="0023246A"/>
    <w:rsid w:val="00282926"/>
    <w:rsid w:val="003B14AC"/>
    <w:rsid w:val="003C75BE"/>
    <w:rsid w:val="003D0181"/>
    <w:rsid w:val="00491ABE"/>
    <w:rsid w:val="004A4852"/>
    <w:rsid w:val="00515C57"/>
    <w:rsid w:val="005C299F"/>
    <w:rsid w:val="00621885"/>
    <w:rsid w:val="00660047"/>
    <w:rsid w:val="00767682"/>
    <w:rsid w:val="0080499B"/>
    <w:rsid w:val="00857017"/>
    <w:rsid w:val="00887303"/>
    <w:rsid w:val="008C7E00"/>
    <w:rsid w:val="00974B2F"/>
    <w:rsid w:val="00A53C56"/>
    <w:rsid w:val="00AA4458"/>
    <w:rsid w:val="00B63B61"/>
    <w:rsid w:val="00CE35CB"/>
    <w:rsid w:val="00EE040E"/>
    <w:rsid w:val="00F44EC9"/>
    <w:rsid w:val="00FD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52"/>
    <w:pPr>
      <w:ind w:left="720"/>
      <w:contextualSpacing/>
    </w:pPr>
  </w:style>
  <w:style w:type="table" w:styleId="a4">
    <w:name w:val="Table Grid"/>
    <w:basedOn w:val="a1"/>
    <w:uiPriority w:val="59"/>
    <w:rsid w:val="00CE3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2022-03-08T12:00:00Z</cp:lastPrinted>
  <dcterms:created xsi:type="dcterms:W3CDTF">2022-03-08T11:39:00Z</dcterms:created>
  <dcterms:modified xsi:type="dcterms:W3CDTF">2022-03-09T15:30:00Z</dcterms:modified>
</cp:coreProperties>
</file>